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53" w:rsidRDefault="00C24653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-320040</wp:posOffset>
            </wp:positionV>
            <wp:extent cx="2486025" cy="1619250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dstjärna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45" b="50029"/>
                    <a:stretch/>
                  </pic:blipFill>
                  <pic:spPr bwMode="auto">
                    <a:xfrm>
                      <a:off x="0" y="0"/>
                      <a:ext cx="248602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653" w:rsidRDefault="00C24653"/>
    <w:p w:rsidR="00C24653" w:rsidRDefault="00C24653"/>
    <w:p w:rsidR="007324E5" w:rsidRDefault="00512EAA">
      <w:r>
        <w:t xml:space="preserve">Enhetsråd </w:t>
      </w:r>
      <w:proofErr w:type="gramStart"/>
      <w:r>
        <w:t>20180423</w:t>
      </w:r>
      <w:proofErr w:type="gramEnd"/>
    </w:p>
    <w:p w:rsidR="00512EAA" w:rsidRDefault="00512EAA">
      <w:r>
        <w:t>Närvarande</w:t>
      </w:r>
      <w:r w:rsidR="00C24653">
        <w:t xml:space="preserve">: Ewa Fällström F1, Ulrika Hjertqvist F1, Andres Carvajal 5A, Jenny Wåhlin 1A, </w:t>
      </w:r>
      <w:proofErr w:type="gramStart"/>
      <w:r w:rsidR="00C24653">
        <w:t>6A,Elin</w:t>
      </w:r>
      <w:proofErr w:type="gramEnd"/>
      <w:r w:rsidR="00C24653">
        <w:t xml:space="preserve"> </w:t>
      </w:r>
      <w:proofErr w:type="spellStart"/>
      <w:r w:rsidR="00C24653">
        <w:t>Stjernefjord</w:t>
      </w:r>
      <w:proofErr w:type="spellEnd"/>
      <w:r w:rsidR="00C24653">
        <w:t xml:space="preserve"> 2B, 6A, Marie Lilja 1C, 3B, Nina Ahlström 5A, Jessica Einarsson 1A, 5B, Sofie Christoffersson F2, Martina Ringdahl F2, 3A, Niklas Andersson 3A, Magnus Jeppson 2C, Mikael Granath 3C, Lars Forss 2A.</w:t>
      </w:r>
      <w:r w:rsidR="00457164">
        <w:t xml:space="preserve"> Personal Cissi Bertilsson Martina Grevik, Ingrid Kallström Bengtsson och Linda Holmer.</w:t>
      </w:r>
    </w:p>
    <w:p w:rsidR="00512EAA" w:rsidRDefault="00457164">
      <w:r>
        <w:t>Linda Holmer hälsade alla välkomna till vårens enhetsråd.</w:t>
      </w:r>
    </w:p>
    <w:p w:rsidR="00457164" w:rsidRDefault="00B92946" w:rsidP="00B92946">
      <w:pPr>
        <w:pStyle w:val="Liststycke"/>
        <w:numPr>
          <w:ilvl w:val="0"/>
          <w:numId w:val="1"/>
        </w:numPr>
      </w:pPr>
      <w:r>
        <w:t>Organisationen för läsåret 2018-2019 .</w:t>
      </w:r>
    </w:p>
    <w:p w:rsidR="00512EAA" w:rsidRDefault="00B92946" w:rsidP="00B92946">
      <w:pPr>
        <w:ind w:firstLine="720"/>
      </w:pPr>
      <w:r>
        <w:t>Det blir tre förskoleklasser till hösten med ett elevantal på i dagsläget 54 barn.</w:t>
      </w:r>
    </w:p>
    <w:p w:rsidR="00512EAA" w:rsidRDefault="00B92946" w:rsidP="00B92946">
      <w:pPr>
        <w:ind w:left="720"/>
      </w:pPr>
      <w:r>
        <w:t>För att bygga o</w:t>
      </w:r>
      <w:r w:rsidR="00512EAA">
        <w:t>rganisation</w:t>
      </w:r>
      <w:r>
        <w:t>en</w:t>
      </w:r>
      <w:r w:rsidR="00512EAA">
        <w:t xml:space="preserve"> </w:t>
      </w:r>
      <w:r>
        <w:t xml:space="preserve">med ett sammanhållet flöde från </w:t>
      </w:r>
      <w:r w:rsidR="00512EAA">
        <w:t>f-klass</w:t>
      </w:r>
      <w:r>
        <w:t xml:space="preserve">erna till årskurs 6 byter, lågstadiet </w:t>
      </w:r>
      <w:r w:rsidR="00512EAA">
        <w:t>lokaler med mellanstadiet.</w:t>
      </w:r>
    </w:p>
    <w:p w:rsidR="00512EAA" w:rsidRDefault="00512EAA" w:rsidP="00B92946">
      <w:pPr>
        <w:ind w:left="720"/>
      </w:pPr>
      <w:r>
        <w:t>Fritids lokaler presenterades</w:t>
      </w:r>
      <w:r w:rsidR="00B92946">
        <w:t>,</w:t>
      </w:r>
      <w:r>
        <w:t xml:space="preserve"> F-klass</w:t>
      </w:r>
      <w:r w:rsidR="00B92946">
        <w:t>en är</w:t>
      </w:r>
      <w:r>
        <w:t xml:space="preserve"> kvar, 1:an </w:t>
      </w:r>
      <w:r w:rsidR="00B92946">
        <w:t xml:space="preserve"> har fritids i</w:t>
      </w:r>
      <w:r>
        <w:t xml:space="preserve"> A-huset, 2ans fritids i bibliotek och </w:t>
      </w:r>
      <w:r w:rsidR="00B92946">
        <w:t>samlingssal och klubben neder</w:t>
      </w:r>
      <w:r>
        <w:t>våningen i E-huset.</w:t>
      </w:r>
    </w:p>
    <w:p w:rsidR="00512EAA" w:rsidRDefault="004F3723" w:rsidP="004F3723">
      <w:pPr>
        <w:ind w:left="720"/>
      </w:pPr>
      <w:r>
        <w:t xml:space="preserve">Utemiljö: </w:t>
      </w:r>
      <w:r w:rsidR="0020270F">
        <w:t xml:space="preserve">De yngre eleverna kommer närmare </w:t>
      </w:r>
      <w:proofErr w:type="spellStart"/>
      <w:r>
        <w:t>lekytan</w:t>
      </w:r>
      <w:proofErr w:type="spellEnd"/>
      <w:r w:rsidR="0020270F">
        <w:t xml:space="preserve"> i </w:t>
      </w:r>
      <w:proofErr w:type="spellStart"/>
      <w:r w:rsidR="0020270F">
        <w:t>ekebacken</w:t>
      </w:r>
      <w:proofErr w:type="spellEnd"/>
      <w:r>
        <w:t xml:space="preserve"> och längre från väg och järnväg</w:t>
      </w:r>
    </w:p>
    <w:p w:rsidR="0020270F" w:rsidRDefault="0020270F" w:rsidP="00B92946">
      <w:pPr>
        <w:ind w:firstLine="720"/>
      </w:pPr>
      <w:r>
        <w:t>Parkeringarna</w:t>
      </w:r>
      <w:r w:rsidR="004F3723">
        <w:t>; föräldrarna upplever att det är trångt när de ska lämna och hämta.</w:t>
      </w:r>
    </w:p>
    <w:p w:rsidR="00A62B53" w:rsidRDefault="00A62B53" w:rsidP="00B92946">
      <w:pPr>
        <w:ind w:left="720"/>
      </w:pPr>
      <w:r>
        <w:t xml:space="preserve">Flytten sker i </w:t>
      </w:r>
      <w:r w:rsidR="00B92946">
        <w:t>månadsskiftet</w:t>
      </w:r>
      <w:r>
        <w:t xml:space="preserve"> maj juni</w:t>
      </w:r>
      <w:r w:rsidR="00B92946">
        <w:t xml:space="preserve"> så att alla elever innan sommarlovet vet var de har sitt nya klassrum</w:t>
      </w:r>
    </w:p>
    <w:p w:rsidR="0020270F" w:rsidRDefault="0020270F"/>
    <w:p w:rsidR="0020270F" w:rsidRDefault="004B2E8B" w:rsidP="00B92946">
      <w:pPr>
        <w:pStyle w:val="Liststycke"/>
        <w:numPr>
          <w:ilvl w:val="0"/>
          <w:numId w:val="1"/>
        </w:numPr>
      </w:pPr>
      <w:r>
        <w:t>Övriga frågor</w:t>
      </w:r>
    </w:p>
    <w:p w:rsidR="004B2E8B" w:rsidRDefault="004B2E8B" w:rsidP="00B92946">
      <w:pPr>
        <w:ind w:firstLine="720"/>
      </w:pPr>
      <w:r>
        <w:t>Barnen i f-klass frågar var månbilarna ska vara</w:t>
      </w:r>
      <w:r w:rsidR="00B92946">
        <w:t xml:space="preserve"> efter flytten</w:t>
      </w:r>
      <w:r>
        <w:t>. Detta är inte bestämt än</w:t>
      </w:r>
      <w:r w:rsidR="00A62B53">
        <w:t>.</w:t>
      </w:r>
    </w:p>
    <w:p w:rsidR="00B92946" w:rsidRDefault="00A62B53" w:rsidP="00B92946">
      <w:pPr>
        <w:ind w:left="720"/>
      </w:pPr>
      <w:r>
        <w:t xml:space="preserve">Maten diskuterades. Synpunkter på stark mat mm. Kan </w:t>
      </w:r>
      <w:r w:rsidR="00B92946">
        <w:t>mat från dagen innan serveras</w:t>
      </w:r>
      <w:r>
        <w:t xml:space="preserve"> vid olika tillfällen </w:t>
      </w:r>
      <w:r w:rsidR="00B92946">
        <w:t xml:space="preserve">under lunchen så att fler får chansen till en alternativrätt? </w:t>
      </w:r>
    </w:p>
    <w:p w:rsidR="00B92946" w:rsidRDefault="00B92946" w:rsidP="00F772A5">
      <w:pPr>
        <w:pStyle w:val="Liststycke"/>
      </w:pPr>
      <w:r>
        <w:t>Tomgångskörning på skolans parkering. Alvesta kommuns policy är max en minuts tomgångskörning</w:t>
      </w:r>
    </w:p>
    <w:p w:rsidR="00F772A5" w:rsidRDefault="00F772A5" w:rsidP="00F772A5">
      <w:pPr>
        <w:pStyle w:val="Liststycke"/>
      </w:pPr>
    </w:p>
    <w:p w:rsidR="00A62B53" w:rsidRDefault="00C53E79" w:rsidP="00F772A5">
      <w:pPr>
        <w:pStyle w:val="Liststycke"/>
      </w:pPr>
      <w:r>
        <w:t>Lärartäthet i 2c förklarades.</w:t>
      </w:r>
    </w:p>
    <w:p w:rsidR="00F772A5" w:rsidRDefault="00F772A5" w:rsidP="00F772A5">
      <w:pPr>
        <w:pStyle w:val="Liststycke"/>
      </w:pPr>
    </w:p>
    <w:p w:rsidR="00C53E79" w:rsidRDefault="00C53E79" w:rsidP="00F772A5">
      <w:pPr>
        <w:pStyle w:val="Liststycke"/>
        <w:jc w:val="both"/>
      </w:pPr>
      <w:r>
        <w:t>Prideveckan-</w:t>
      </w:r>
      <w:r w:rsidR="00F772A5">
        <w:t>uppmärksammas</w:t>
      </w:r>
      <w:r>
        <w:t xml:space="preserve"> inte från skolan samlat. </w:t>
      </w:r>
    </w:p>
    <w:p w:rsidR="00F772A5" w:rsidRDefault="00F772A5" w:rsidP="00F772A5">
      <w:pPr>
        <w:pStyle w:val="Liststycke"/>
        <w:jc w:val="both"/>
      </w:pPr>
    </w:p>
    <w:p w:rsidR="00C53E79" w:rsidRDefault="00C53E79" w:rsidP="00F772A5">
      <w:pPr>
        <w:pStyle w:val="Liststycke"/>
      </w:pPr>
      <w:r>
        <w:t xml:space="preserve">F-klassens grupper blandas inte inför år 1. Enstaka elev </w:t>
      </w:r>
      <w:r w:rsidR="00687E6A">
        <w:t>kan flytta</w:t>
      </w:r>
    </w:p>
    <w:p w:rsidR="00687E6A" w:rsidRDefault="00F772A5" w:rsidP="00F772A5">
      <w:pPr>
        <w:ind w:left="720"/>
      </w:pPr>
      <w:r>
        <w:lastRenderedPageBreak/>
        <w:t>I åk 6 får eleverna möjlighet att läsa spanska tyska franska och spanska. Eleverna har valt språk och ämnet kommer att läsas på Hagaskolan.</w:t>
      </w:r>
    </w:p>
    <w:p w:rsidR="00687E6A" w:rsidRDefault="00F772A5" w:rsidP="00F772A5">
      <w:pPr>
        <w:ind w:firstLine="720"/>
      </w:pPr>
      <w:r>
        <w:t>Årskurs 6 kommer att läsa ämnet musik på Hagaskolan även nästa läsår</w:t>
      </w:r>
    </w:p>
    <w:p w:rsidR="00F772A5" w:rsidRDefault="00F772A5" w:rsidP="00F772A5">
      <w:pPr>
        <w:ind w:firstLine="720"/>
      </w:pPr>
      <w:r>
        <w:t>Intresset för en öppen föreläsning till hösten diskuterades.</w:t>
      </w:r>
    </w:p>
    <w:p w:rsidR="00A62B53" w:rsidRDefault="00F772A5" w:rsidP="00F772A5">
      <w:pPr>
        <w:ind w:firstLine="720"/>
      </w:pPr>
      <w:r>
        <w:t xml:space="preserve">Förslag framkom på t ex Nina </w:t>
      </w:r>
      <w:proofErr w:type="spellStart"/>
      <w:r>
        <w:t>Rung</w:t>
      </w:r>
      <w:proofErr w:type="spellEnd"/>
      <w:r>
        <w:t xml:space="preserve">, föreläsning om droger </w:t>
      </w:r>
    </w:p>
    <w:p w:rsidR="00F772A5" w:rsidRDefault="00F772A5" w:rsidP="00F772A5">
      <w:pPr>
        <w:ind w:firstLine="720"/>
      </w:pPr>
      <w:r>
        <w:t>Från föräldrahåll önskades en föreläsning för elever om energidryck.</w:t>
      </w:r>
    </w:p>
    <w:p w:rsidR="00F772A5" w:rsidRDefault="00F772A5" w:rsidP="00F772A5">
      <w:pPr>
        <w:ind w:firstLine="720"/>
      </w:pPr>
    </w:p>
    <w:p w:rsidR="00F772A5" w:rsidRDefault="00F772A5" w:rsidP="00F772A5">
      <w:pPr>
        <w:ind w:firstLine="720"/>
      </w:pPr>
      <w:r>
        <w:t xml:space="preserve">Antecknat av Ingrid Kallström Bengtsson </w:t>
      </w:r>
      <w:proofErr w:type="spellStart"/>
      <w:r>
        <w:t>bitr</w:t>
      </w:r>
      <w:proofErr w:type="spellEnd"/>
      <w:r>
        <w:t xml:space="preserve"> rektor.</w:t>
      </w:r>
    </w:p>
    <w:sectPr w:rsidR="00F7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52CD"/>
    <w:multiLevelType w:val="hybridMultilevel"/>
    <w:tmpl w:val="26F6E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AA"/>
    <w:rsid w:val="0020270F"/>
    <w:rsid w:val="00457164"/>
    <w:rsid w:val="004B2E8B"/>
    <w:rsid w:val="004F3723"/>
    <w:rsid w:val="00512EAA"/>
    <w:rsid w:val="00687E6A"/>
    <w:rsid w:val="007324E5"/>
    <w:rsid w:val="008A4EF2"/>
    <w:rsid w:val="00A62B53"/>
    <w:rsid w:val="00B92946"/>
    <w:rsid w:val="00C24653"/>
    <w:rsid w:val="00C53E79"/>
    <w:rsid w:val="00D330E9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578B-FCCA-4B2B-A13D-05120366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Kallström Bengtsson</dc:creator>
  <cp:keywords/>
  <dc:description/>
  <cp:lastModifiedBy>Britt-Marie Råbock</cp:lastModifiedBy>
  <cp:revision>2</cp:revision>
  <dcterms:created xsi:type="dcterms:W3CDTF">2018-04-26T17:14:00Z</dcterms:created>
  <dcterms:modified xsi:type="dcterms:W3CDTF">2018-04-26T17:14:00Z</dcterms:modified>
</cp:coreProperties>
</file>