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D7" w:rsidRDefault="00DA5900" w:rsidP="004015D7">
      <w:pPr>
        <w:pStyle w:val="Rubrik1"/>
      </w:pPr>
      <w:bookmarkStart w:id="0" w:name="_GoBack"/>
      <w:bookmarkEnd w:id="0"/>
      <w:r>
        <w:rPr>
          <w:noProof/>
        </w:rPr>
        <w:pict>
          <v:group id="_x0000_s1026" style="position:absolute;left:0;text-align:left;margin-left:-55.45pt;margin-top:-16.1pt;width:158.05pt;height:81.75pt;z-index:251659264" coordorigin="6218,1397" coordsize="3350,1835"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27" type="#_x0000_t12" style="position:absolute;left:7337;top:2147;width:1011;height:952" fillcolor="#76923c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6407;top:2417;width:765;height:240" fillcolor="#76923c">
              <v:shadow color="#868686"/>
              <v:textpath style="font-family:&quot;Arial&quot;;font-size:10pt;v-text-kern:t" trim="t" fitpath="t" string="Ha roligt!"/>
            </v:shape>
            <v:shape id="_x0000_s1029" type="#_x0000_t136" style="position:absolute;left:8218;top:2992;width:1350;height:240" fillcolor="#76923c">
              <v:shadow color="#868686"/>
              <v:textpath style="font-family:&quot;Arial&quot;;font-size:10pt;v-text-kern:t" trim="t" fitpath="t" string="Bli respekterad!"/>
            </v:shape>
            <v:shape id="_x0000_s1030" type="#_x0000_t136" style="position:absolute;left:8398;top:2432;width:987;height:195" fillcolor="#76923c">
              <v:shadow color="#868686"/>
              <v:textpath style="font-family:&quot;Arial&quot;;font-size:10pt;v-text-kern:t" trim="t" fitpath="t" string="Ha arbetsro!"/>
            </v:shape>
            <v:shape id="_x0000_s1031" type="#_x0000_t136" style="position:absolute;left:6218;top:2979;width:1200;height:240" fillcolor="#76923c">
              <v:shadow color="#868686"/>
              <v:textpath style="font-family:&quot;Arial&quot;;font-size:10pt;v-text-kern:t" trim="t" fitpath="t" string="Bra kompisar!"/>
            </v:shape>
            <v:shape id="_x0000_s1032" type="#_x0000_t136" style="position:absolute;left:7160;top:1871;width:1365;height:240" fillcolor="#76923c">
              <v:shadow color="#868686"/>
              <v:textpath style="font-family:&quot;Arial&quot;;font-size:10pt;v-text-kern:t" trim="t" fitpath="t" string="Känna trygghet!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3" type="#_x0000_t144" style="position:absolute;left:6860;top:1397;width:1995;height:1245" fillcolor="#76923c">
              <v:shadow color="#868686"/>
              <v:textpath style="font-family:&quot;Arial&quot;;font-size:10pt" fitshape="t" trim="t" string="PRÄSTÄNGSSKOLAN"/>
            </v:shape>
          </v:group>
        </w:pict>
      </w:r>
      <w:r w:rsidR="004015D7">
        <w:t xml:space="preserve">regler för </w:t>
      </w:r>
      <w:proofErr w:type="gramStart"/>
      <w:r w:rsidR="004015D7">
        <w:t>Prästängsskolan  2016</w:t>
      </w:r>
      <w:proofErr w:type="gramEnd"/>
      <w:r w:rsidR="004015D7">
        <w:t xml:space="preserve">-2017 </w:t>
      </w:r>
    </w:p>
    <w:p w:rsidR="004015D7" w:rsidRDefault="004015D7" w:rsidP="00C128EF">
      <w:pPr>
        <w:numPr>
          <w:ilvl w:val="0"/>
          <w:numId w:val="1"/>
        </w:numPr>
        <w:spacing w:after="240" w:line="276" w:lineRule="auto"/>
      </w:pPr>
      <w:r>
        <w:t>Vi visar hänsyn och respekt mot alla, både barn och vuxna</w:t>
      </w:r>
    </w:p>
    <w:p w:rsidR="004015D7" w:rsidRDefault="004015D7" w:rsidP="00C128EF">
      <w:pPr>
        <w:numPr>
          <w:ilvl w:val="0"/>
          <w:numId w:val="1"/>
        </w:numPr>
        <w:spacing w:after="240" w:line="276" w:lineRule="auto"/>
      </w:pPr>
      <w:r>
        <w:t>Vi är rädda om vår skola och aktsamma om saker</w:t>
      </w:r>
    </w:p>
    <w:p w:rsidR="004015D7" w:rsidRDefault="004015D7" w:rsidP="00C128EF">
      <w:pPr>
        <w:numPr>
          <w:ilvl w:val="0"/>
          <w:numId w:val="1"/>
        </w:numPr>
        <w:spacing w:after="240" w:line="276" w:lineRule="auto"/>
      </w:pPr>
      <w:r>
        <w:t>Alla får vara med och leka</w:t>
      </w:r>
    </w:p>
    <w:p w:rsidR="004015D7" w:rsidRDefault="004015D7" w:rsidP="00C128EF">
      <w:pPr>
        <w:numPr>
          <w:ilvl w:val="0"/>
          <w:numId w:val="1"/>
        </w:numPr>
        <w:spacing w:after="240" w:line="276" w:lineRule="auto"/>
      </w:pPr>
      <w:r>
        <w:t>Man får inte lämna skolgården under skoldagen</w:t>
      </w:r>
    </w:p>
    <w:p w:rsidR="004015D7" w:rsidRDefault="004015D7" w:rsidP="00C128EF">
      <w:pPr>
        <w:numPr>
          <w:ilvl w:val="0"/>
          <w:numId w:val="1"/>
        </w:numPr>
        <w:spacing w:after="240" w:line="276" w:lineRule="auto"/>
      </w:pPr>
      <w:r>
        <w:t>Händer något, gå till en vuxen.</w:t>
      </w:r>
    </w:p>
    <w:p w:rsidR="004015D7" w:rsidRDefault="004015D7" w:rsidP="00C128EF">
      <w:pPr>
        <w:numPr>
          <w:ilvl w:val="0"/>
          <w:numId w:val="1"/>
        </w:numPr>
        <w:spacing w:after="240" w:line="276" w:lineRule="auto"/>
      </w:pPr>
      <w:r>
        <w:t>Vi lämnar ”uteskorna” i kapprummet när vi går in.</w:t>
      </w:r>
    </w:p>
    <w:p w:rsidR="004015D7" w:rsidRPr="004015D7" w:rsidRDefault="004015D7" w:rsidP="00C128E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015D7">
        <w:rPr>
          <w:sz w:val="24"/>
          <w:szCs w:val="24"/>
        </w:rPr>
        <w:t xml:space="preserve">Godis och egna leksaker tas </w:t>
      </w:r>
      <w:proofErr w:type="gramStart"/>
      <w:r w:rsidRPr="004015D7">
        <w:rPr>
          <w:sz w:val="24"/>
          <w:szCs w:val="24"/>
        </w:rPr>
        <w:t>ej</w:t>
      </w:r>
      <w:proofErr w:type="gramEnd"/>
      <w:r w:rsidRPr="004015D7">
        <w:rPr>
          <w:sz w:val="24"/>
          <w:szCs w:val="24"/>
        </w:rPr>
        <w:t xml:space="preserve"> med till skolan.</w:t>
      </w:r>
    </w:p>
    <w:p w:rsidR="004015D7" w:rsidRDefault="004015D7" w:rsidP="00C128E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Mössor och kepsar används inte på lektionstid och i matsalen.</w:t>
      </w:r>
    </w:p>
    <w:p w:rsidR="004015D7" w:rsidRPr="004015D7" w:rsidRDefault="004015D7" w:rsidP="00C128EF">
      <w:pPr>
        <w:spacing w:line="276" w:lineRule="auto"/>
        <w:ind w:left="2024"/>
      </w:pPr>
    </w:p>
    <w:p w:rsidR="004015D7" w:rsidRDefault="004015D7" w:rsidP="00C128EF">
      <w:pPr>
        <w:numPr>
          <w:ilvl w:val="0"/>
          <w:numId w:val="1"/>
        </w:numPr>
        <w:spacing w:after="240" w:line="276" w:lineRule="auto"/>
      </w:pPr>
      <w:r>
        <w:t>Väntar eller behöver du ringa viktigt samtal, kontakta läraren.</w:t>
      </w:r>
    </w:p>
    <w:p w:rsidR="004015D7" w:rsidRPr="004015D7" w:rsidRDefault="004015D7" w:rsidP="00C128E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4015D7">
        <w:rPr>
          <w:rFonts w:ascii="Times New Roman" w:hAnsi="Times New Roman" w:cs="Times New Roman"/>
          <w:sz w:val="24"/>
          <w:szCs w:val="24"/>
        </w:rPr>
        <w:t>obiltelefoner används enbart i pedagogiskt syfte under skoltid.</w:t>
      </w:r>
    </w:p>
    <w:p w:rsidR="004015D7" w:rsidRPr="00412555" w:rsidRDefault="004015D7" w:rsidP="004015D7"/>
    <w:p w:rsidR="004015D7" w:rsidRPr="00ED0F71" w:rsidRDefault="004015D7" w:rsidP="004015D7">
      <w:pPr>
        <w:ind w:left="2024"/>
      </w:pPr>
      <w:r>
        <w:t>Utöver dessa regler skapar klasserna och fritidsavdelningarna sina egna trivselregler.</w:t>
      </w:r>
      <w:r w:rsidRPr="00ED0F71">
        <w:tab/>
      </w:r>
      <w:r>
        <w:tab/>
      </w:r>
      <w:r w:rsidRPr="00ED0F71">
        <w:tab/>
      </w:r>
    </w:p>
    <w:p w:rsidR="004015D7" w:rsidRDefault="004015D7" w:rsidP="004015D7">
      <w:pPr>
        <w:pStyle w:val="Rubrik3"/>
        <w:ind w:left="720" w:firstLine="1304"/>
      </w:pPr>
      <w:r>
        <w:t xml:space="preserve">Konsekvenser om regler inte </w:t>
      </w:r>
      <w:proofErr w:type="gramStart"/>
      <w:r>
        <w:t>följs :</w:t>
      </w:r>
      <w:proofErr w:type="gramEnd"/>
    </w:p>
    <w:p w:rsidR="004015D7" w:rsidRDefault="004015D7" w:rsidP="004015D7">
      <w:pPr>
        <w:numPr>
          <w:ilvl w:val="0"/>
          <w:numId w:val="2"/>
        </w:numPr>
      </w:pPr>
      <w:r>
        <w:t>Berörd/a talar med eleven. (eleven och vuxna)</w:t>
      </w:r>
      <w:r>
        <w:br/>
      </w:r>
    </w:p>
    <w:p w:rsidR="004015D7" w:rsidRDefault="004015D7" w:rsidP="004015D7">
      <w:pPr>
        <w:numPr>
          <w:ilvl w:val="0"/>
          <w:numId w:val="2"/>
        </w:numPr>
      </w:pPr>
      <w:r>
        <w:t>Om problemet fortsätter så kontaktas hemmet.</w:t>
      </w:r>
    </w:p>
    <w:p w:rsidR="004015D7" w:rsidRDefault="004015D7" w:rsidP="004015D7">
      <w:pPr>
        <w:ind w:left="720"/>
      </w:pPr>
    </w:p>
    <w:p w:rsidR="004015D7" w:rsidRDefault="004015D7" w:rsidP="004015D7">
      <w:pPr>
        <w:numPr>
          <w:ilvl w:val="0"/>
          <w:numId w:val="2"/>
        </w:numPr>
      </w:pPr>
      <w:r>
        <w:t>Föräldrar och elev kallas till skolan för samtal. Vid behov deltar rektor.</w:t>
      </w:r>
    </w:p>
    <w:p w:rsidR="004015D7" w:rsidRDefault="004015D7" w:rsidP="004015D7">
      <w:pPr>
        <w:ind w:left="2024"/>
      </w:pPr>
    </w:p>
    <w:p w:rsidR="004015D7" w:rsidRDefault="004015D7" w:rsidP="004015D7">
      <w:pPr>
        <w:ind w:left="1664"/>
      </w:pPr>
      <w:r>
        <w:t xml:space="preserve">Om en elev stör undervisningen skall läraren säga till. Om inte detta hjälper får eleven lämna klassrummet och placeras i angränsande rum. </w:t>
      </w:r>
    </w:p>
    <w:p w:rsidR="004015D7" w:rsidRDefault="004015D7" w:rsidP="004015D7">
      <w:pPr>
        <w:ind w:left="1664"/>
      </w:pPr>
      <w:r>
        <w:t>Läraren talar med eleven direkt efter lektionens slut och kontakt tas med hemmet.</w:t>
      </w:r>
    </w:p>
    <w:p w:rsidR="004015D7" w:rsidRDefault="004015D7" w:rsidP="004015D7">
      <w:pPr>
        <w:ind w:left="360" w:firstLine="1304"/>
      </w:pPr>
      <w:r>
        <w:t>Vid skadegörelse blir eleven ersättningsskyldig. Skolan kontaktar hemmet.</w:t>
      </w:r>
    </w:p>
    <w:p w:rsidR="004015D7" w:rsidRDefault="004015D7" w:rsidP="004015D7">
      <w:pPr>
        <w:ind w:left="1664"/>
      </w:pPr>
      <w:r>
        <w:t>Skolan ansvarar inte för elevernas personliga egendom i form av medtagna värdesaker.</w:t>
      </w:r>
    </w:p>
    <w:p w:rsidR="004015D7" w:rsidRDefault="004015D7" w:rsidP="004015D7"/>
    <w:p w:rsidR="00573D65" w:rsidRDefault="00573D65"/>
    <w:sectPr w:rsidR="00573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31A8"/>
    <w:multiLevelType w:val="hybridMultilevel"/>
    <w:tmpl w:val="0C3A7224"/>
    <w:lvl w:ilvl="0" w:tplc="041D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">
    <w:nsid w:val="33EE66CB"/>
    <w:multiLevelType w:val="hybridMultilevel"/>
    <w:tmpl w:val="9CA4EAEA"/>
    <w:lvl w:ilvl="0" w:tplc="041D000F">
      <w:start w:val="1"/>
      <w:numFmt w:val="decimal"/>
      <w:lvlText w:val="%1."/>
      <w:lvlJc w:val="left"/>
      <w:pPr>
        <w:ind w:left="2384" w:hanging="360"/>
      </w:pPr>
    </w:lvl>
    <w:lvl w:ilvl="1" w:tplc="041D0019" w:tentative="1">
      <w:start w:val="1"/>
      <w:numFmt w:val="lowerLetter"/>
      <w:lvlText w:val="%2."/>
      <w:lvlJc w:val="left"/>
      <w:pPr>
        <w:ind w:left="3104" w:hanging="360"/>
      </w:pPr>
    </w:lvl>
    <w:lvl w:ilvl="2" w:tplc="041D001B" w:tentative="1">
      <w:start w:val="1"/>
      <w:numFmt w:val="lowerRoman"/>
      <w:lvlText w:val="%3."/>
      <w:lvlJc w:val="right"/>
      <w:pPr>
        <w:ind w:left="3824" w:hanging="180"/>
      </w:pPr>
    </w:lvl>
    <w:lvl w:ilvl="3" w:tplc="041D000F" w:tentative="1">
      <w:start w:val="1"/>
      <w:numFmt w:val="decimal"/>
      <w:lvlText w:val="%4."/>
      <w:lvlJc w:val="left"/>
      <w:pPr>
        <w:ind w:left="4544" w:hanging="360"/>
      </w:pPr>
    </w:lvl>
    <w:lvl w:ilvl="4" w:tplc="041D0019" w:tentative="1">
      <w:start w:val="1"/>
      <w:numFmt w:val="lowerLetter"/>
      <w:lvlText w:val="%5."/>
      <w:lvlJc w:val="left"/>
      <w:pPr>
        <w:ind w:left="5264" w:hanging="360"/>
      </w:pPr>
    </w:lvl>
    <w:lvl w:ilvl="5" w:tplc="041D001B" w:tentative="1">
      <w:start w:val="1"/>
      <w:numFmt w:val="lowerRoman"/>
      <w:lvlText w:val="%6."/>
      <w:lvlJc w:val="right"/>
      <w:pPr>
        <w:ind w:left="5984" w:hanging="180"/>
      </w:pPr>
    </w:lvl>
    <w:lvl w:ilvl="6" w:tplc="041D000F" w:tentative="1">
      <w:start w:val="1"/>
      <w:numFmt w:val="decimal"/>
      <w:lvlText w:val="%7."/>
      <w:lvlJc w:val="left"/>
      <w:pPr>
        <w:ind w:left="6704" w:hanging="360"/>
      </w:pPr>
    </w:lvl>
    <w:lvl w:ilvl="7" w:tplc="041D0019" w:tentative="1">
      <w:start w:val="1"/>
      <w:numFmt w:val="lowerLetter"/>
      <w:lvlText w:val="%8."/>
      <w:lvlJc w:val="left"/>
      <w:pPr>
        <w:ind w:left="7424" w:hanging="360"/>
      </w:pPr>
    </w:lvl>
    <w:lvl w:ilvl="8" w:tplc="041D001B" w:tentative="1">
      <w:start w:val="1"/>
      <w:numFmt w:val="lowerRoman"/>
      <w:lvlText w:val="%9."/>
      <w:lvlJc w:val="right"/>
      <w:pPr>
        <w:ind w:left="81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D7"/>
    <w:rsid w:val="004015D7"/>
    <w:rsid w:val="00573D65"/>
    <w:rsid w:val="00C128EF"/>
    <w:rsid w:val="00DA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autoRedefine/>
    <w:qFormat/>
    <w:rsid w:val="004015D7"/>
    <w:pPr>
      <w:keepNext/>
      <w:spacing w:after="480"/>
      <w:ind w:firstLine="720"/>
      <w:jc w:val="center"/>
      <w:outlineLvl w:val="0"/>
    </w:pPr>
    <w:rPr>
      <w:b/>
      <w:bCs/>
      <w:caps/>
      <w:kern w:val="32"/>
    </w:rPr>
  </w:style>
  <w:style w:type="paragraph" w:styleId="Rubrik3">
    <w:name w:val="heading 3"/>
    <w:basedOn w:val="Normal"/>
    <w:next w:val="Normal"/>
    <w:link w:val="Rubrik3Char"/>
    <w:qFormat/>
    <w:rsid w:val="004015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015D7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4015D7"/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4015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autoRedefine/>
    <w:qFormat/>
    <w:rsid w:val="004015D7"/>
    <w:pPr>
      <w:keepNext/>
      <w:spacing w:after="480"/>
      <w:ind w:firstLine="720"/>
      <w:jc w:val="center"/>
      <w:outlineLvl w:val="0"/>
    </w:pPr>
    <w:rPr>
      <w:b/>
      <w:bCs/>
      <w:caps/>
      <w:kern w:val="32"/>
    </w:rPr>
  </w:style>
  <w:style w:type="paragraph" w:styleId="Rubrik3">
    <w:name w:val="heading 3"/>
    <w:basedOn w:val="Normal"/>
    <w:next w:val="Normal"/>
    <w:link w:val="Rubrik3Char"/>
    <w:qFormat/>
    <w:rsid w:val="004015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015D7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4015D7"/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4015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Kallström Bengtsson</dc:creator>
  <cp:lastModifiedBy>Britt-Marie Råbock</cp:lastModifiedBy>
  <cp:revision>2</cp:revision>
  <dcterms:created xsi:type="dcterms:W3CDTF">2016-10-05T12:56:00Z</dcterms:created>
  <dcterms:modified xsi:type="dcterms:W3CDTF">2016-10-05T12:56:00Z</dcterms:modified>
</cp:coreProperties>
</file>