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062" w:rsidRPr="00FF4F35" w:rsidRDefault="00312FF1">
      <w:pPr>
        <w:rPr>
          <w:b/>
          <w:i/>
          <w:sz w:val="28"/>
          <w:szCs w:val="28"/>
          <w:u w:val="single"/>
        </w:rPr>
      </w:pPr>
      <w:bookmarkStart w:id="0" w:name="_GoBack"/>
      <w:bookmarkEnd w:id="0"/>
      <w:r w:rsidRPr="00FF4F35">
        <w:rPr>
          <w:b/>
          <w:i/>
          <w:sz w:val="28"/>
          <w:szCs w:val="28"/>
          <w:u w:val="single"/>
        </w:rPr>
        <w:t>Fritidsbrev 2017-03-23</w:t>
      </w:r>
    </w:p>
    <w:p w:rsidR="00780857" w:rsidRDefault="00780857"/>
    <w:p w:rsidR="00312FF1" w:rsidRDefault="00312FF1">
      <w:r>
        <w:t>Ja då har halva terminen gått och vi har fullt upp med aktiviteter på fritids.</w:t>
      </w:r>
    </w:p>
    <w:p w:rsidR="00780857" w:rsidRDefault="00780857"/>
    <w:p w:rsidR="00312FF1" w:rsidRPr="00FF4F35" w:rsidRDefault="00312FF1">
      <w:pPr>
        <w:rPr>
          <w:i/>
        </w:rPr>
      </w:pPr>
      <w:r>
        <w:t>Vi har under terminen börjat med Veckans prova-på, vilket innebär att man får pröva på att göra något pyssel.</w:t>
      </w:r>
      <w:r w:rsidR="00780857">
        <w:t xml:space="preserve"> </w:t>
      </w:r>
      <w:r w:rsidR="00780857" w:rsidRPr="00FF4F35">
        <w:rPr>
          <w:i/>
        </w:rPr>
        <w:t>Lgr 11; undervisningen syftar till att främja elevernas fantasi och förmåga att lära tillsammans med andra genom lek, rörelse och skapande genom estetiska uttrycksformer samt med utforskande och praktiska arbetssätt.</w:t>
      </w:r>
    </w:p>
    <w:p w:rsidR="00780857" w:rsidRDefault="00780857"/>
    <w:p w:rsidR="00312FF1" w:rsidRPr="00FF4F35" w:rsidRDefault="00312FF1">
      <w:pPr>
        <w:rPr>
          <w:i/>
        </w:rPr>
      </w:pPr>
      <w:r>
        <w:t>Vi har haft två Fritidsråd där vi har pratat om hur det är på fritids och vad barnen kan göra, dels aktiviteter och dels hur vi ska vara mot varandra. Vi vill på så vis lära barnen hur de kan påverka fritids och även förstå demokrati</w:t>
      </w:r>
      <w:r w:rsidRPr="00FF4F35">
        <w:rPr>
          <w:i/>
        </w:rPr>
        <w:t>. Lgr 11; undervisningen ska ge eleverna möjlighet att utveckla förtrogenhet med demokratiska principer, arbetssätt och processer genom att de får vara delaktiga, utöva inflytande och ta ansvar i verksamheten.</w:t>
      </w:r>
    </w:p>
    <w:p w:rsidR="00780857" w:rsidRDefault="00780857"/>
    <w:p w:rsidR="00780857" w:rsidRDefault="00780857"/>
    <w:p w:rsidR="00312FF1" w:rsidRDefault="00780857">
      <w:r>
        <w:t>Vi vill påminna er om att se över vilka kläder barnen har här och lite om vad de behöver ha här. Regnkläder och stövlar är ett måste, för vi är ute varje dag, sen har vi utedagen en gång i veckan.</w:t>
      </w:r>
    </w:p>
    <w:p w:rsidR="00780857" w:rsidRDefault="00780857">
      <w:r>
        <w:t>Påminn barnen om att de har en krok där deras saker ska hänga. Titta i kvarglömda klädeslådan då och då, den växer ständigt.</w:t>
      </w:r>
    </w:p>
    <w:p w:rsidR="00780857" w:rsidRDefault="00780857"/>
    <w:p w:rsidR="00780857" w:rsidRDefault="00780857">
      <w:r>
        <w:t>Vi vill påminna er om att tänka över era fritidstider, vi upplever att många av er har tider som inte stämmer med de tider era barn faktiskt är här. T ex har vi många barn som har morgontider, men de kommer när skolan börjar, eller att man har tid uppsatt på eftermiddagen till klockan fem men</w:t>
      </w:r>
    </w:p>
    <w:p w:rsidR="00780857" w:rsidRDefault="00780857">
      <w:r>
        <w:t>hämtar klockan 15.00. För oss blir det svårt att genomföra vår verksamhet om era tider inte stämmer, vi tror att vi har 48 barn men i praktiken har vi bara 33 barn.</w:t>
      </w:r>
    </w:p>
    <w:p w:rsidR="00932BC1" w:rsidRDefault="00780857">
      <w:r w:rsidRPr="00FF4F35">
        <w:rPr>
          <w:u w:val="single"/>
        </w:rPr>
        <w:t>Extra viktigt är det på fredagarna</w:t>
      </w:r>
      <w:r>
        <w:t xml:space="preserve"> när vi har utedag och tar med oss mellanmålet, som vi beställer från köket, att barn</w:t>
      </w:r>
      <w:r w:rsidR="00932BC1">
        <w:t xml:space="preserve"> </w:t>
      </w:r>
      <w:r>
        <w:t>och mat stämmer</w:t>
      </w:r>
      <w:r w:rsidR="00932BC1">
        <w:t>.</w:t>
      </w:r>
    </w:p>
    <w:p w:rsidR="00780857" w:rsidRDefault="00932BC1">
      <w:r>
        <w:t>Säg till på morgonen eller på eftermiddagen om det är ändringar på schemat.</w:t>
      </w:r>
    </w:p>
    <w:p w:rsidR="00932BC1" w:rsidRDefault="00932BC1"/>
    <w:p w:rsidR="00932BC1" w:rsidRDefault="00932BC1">
      <w:r>
        <w:t>Här kommer lite info om vad som händer under resten av terminen:</w:t>
      </w:r>
    </w:p>
    <w:p w:rsidR="00932BC1" w:rsidRDefault="00932BC1">
      <w:r>
        <w:t>Påsklov v.15 lämna in lapp med era tider</w:t>
      </w:r>
    </w:p>
    <w:p w:rsidR="00932BC1" w:rsidRDefault="00932BC1">
      <w:r>
        <w:t>Stjärnornas show 3/5</w:t>
      </w:r>
    </w:p>
    <w:p w:rsidR="00932BC1" w:rsidRDefault="00932BC1">
      <w:r>
        <w:t>Fritidshemmens dag 9/5 vi kommer ha Femkamp på fotbollsplanen.</w:t>
      </w:r>
    </w:p>
    <w:p w:rsidR="00932BC1" w:rsidRDefault="00FF4F35">
      <w:r>
        <w:t>Stängningsdag 18/5</w:t>
      </w:r>
    </w:p>
    <w:p w:rsidR="00FF4F35" w:rsidRDefault="00FF4F35">
      <w:r>
        <w:t>Klämfredagen 26/5 lämna in lapp med era tider</w:t>
      </w:r>
    </w:p>
    <w:p w:rsidR="00932BC1" w:rsidRDefault="00FF4F35">
      <w:r>
        <w:t>Klämmåndagen 5/6 lämna in lapp med era tider</w:t>
      </w:r>
    </w:p>
    <w:p w:rsidR="00312FF1" w:rsidRDefault="00312FF1"/>
    <w:p w:rsidR="00D15068" w:rsidRDefault="00D15068"/>
    <w:p w:rsidR="00D15068" w:rsidRDefault="00D15068"/>
    <w:p w:rsidR="00D15068" w:rsidRDefault="00D15068">
      <w:r>
        <w:t>Personalen Orion</w:t>
      </w:r>
    </w:p>
    <w:p w:rsidR="00D15068" w:rsidRPr="00092135" w:rsidRDefault="00D15068" w:rsidP="00D15068">
      <w:pPr>
        <w:rPr>
          <w:rFonts w:asciiTheme="majorHAnsi" w:eastAsia="Calibri" w:hAnsiTheme="majorHAnsi" w:cs="Times New Roman"/>
          <w:b/>
          <w:sz w:val="18"/>
          <w:szCs w:val="18"/>
        </w:rPr>
      </w:pPr>
      <w:r w:rsidRPr="00092135">
        <w:rPr>
          <w:sz w:val="18"/>
          <w:szCs w:val="18"/>
        </w:rPr>
        <w:object w:dxaOrig="9504" w:dyaOrig="13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1pt;height:695.55pt" o:ole="">
            <v:imagedata r:id="rId5" o:title=""/>
          </v:shape>
          <o:OLEObject Type="Embed" ProgID="Word.Document.12" ShapeID="_x0000_i1025" DrawAspect="Content" ObjectID="_1551783196" r:id="rId6">
            <o:FieldCodes>\s</o:FieldCodes>
          </o:OLEObject>
        </w:object>
      </w:r>
      <w:r w:rsidRPr="00092135">
        <w:rPr>
          <w:rFonts w:asciiTheme="majorHAnsi" w:eastAsia="Calibri" w:hAnsiTheme="majorHAnsi" w:cs="Times New Roman"/>
          <w:b/>
          <w:sz w:val="18"/>
          <w:szCs w:val="18"/>
        </w:rPr>
        <w:t xml:space="preserve"> </w:t>
      </w:r>
    </w:p>
    <w:p w:rsidR="00D15068" w:rsidRPr="00D15068" w:rsidRDefault="00D15068" w:rsidP="00D15068">
      <w:pPr>
        <w:spacing w:after="200" w:line="276" w:lineRule="auto"/>
        <w:rPr>
          <w:rFonts w:asciiTheme="majorHAnsi" w:eastAsia="Calibri" w:hAnsiTheme="majorHAnsi" w:cs="Times New Roman"/>
          <w:b/>
          <w:sz w:val="18"/>
          <w:szCs w:val="18"/>
        </w:rPr>
      </w:pPr>
      <w:r w:rsidRPr="00D15068">
        <w:rPr>
          <w:rFonts w:asciiTheme="majorHAnsi" w:eastAsia="Calibri" w:hAnsiTheme="majorHAnsi" w:cs="Times New Roman"/>
          <w:b/>
          <w:sz w:val="18"/>
          <w:szCs w:val="18"/>
        </w:rPr>
        <w:t>UNDERVISNING:</w:t>
      </w:r>
      <w:r w:rsidRPr="00D15068">
        <w:rPr>
          <w:rFonts w:asciiTheme="majorHAnsi" w:eastAsia="Calibri" w:hAnsiTheme="majorHAnsi" w:cs="Times New Roman"/>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15068" w:rsidRPr="00D15068" w:rsidTr="00D709B4">
        <w:trPr>
          <w:trHeight w:val="1984"/>
        </w:trPr>
        <w:tc>
          <w:tcPr>
            <w:tcW w:w="9212" w:type="dxa"/>
          </w:tcPr>
          <w:p w:rsidR="00D15068" w:rsidRPr="00092135" w:rsidRDefault="00D15068" w:rsidP="00D15068">
            <w:pPr>
              <w:rPr>
                <w:rFonts w:asciiTheme="majorHAnsi" w:eastAsia="Calibri" w:hAnsiTheme="majorHAnsi" w:cs="Times New Roman"/>
                <w:color w:val="808080"/>
                <w:sz w:val="18"/>
                <w:szCs w:val="18"/>
              </w:rPr>
            </w:pPr>
            <w:r w:rsidRPr="00092135">
              <w:rPr>
                <w:rFonts w:asciiTheme="majorHAnsi" w:eastAsia="Calibri" w:hAnsiTheme="majorHAnsi" w:cs="Times New Roman"/>
                <w:color w:val="808080"/>
                <w:sz w:val="18"/>
                <w:szCs w:val="18"/>
              </w:rPr>
              <w:t>Vi kommer att skapa och uttrycka oss genom att träna in våra olika musiknummer till showen.</w:t>
            </w:r>
          </w:p>
          <w:p w:rsidR="00D15068" w:rsidRPr="00092135" w:rsidRDefault="00D15068" w:rsidP="00D15068">
            <w:pPr>
              <w:rPr>
                <w:rFonts w:asciiTheme="majorHAnsi" w:eastAsia="Calibri" w:hAnsiTheme="majorHAnsi" w:cs="Times New Roman"/>
                <w:color w:val="808080"/>
                <w:sz w:val="18"/>
                <w:szCs w:val="18"/>
              </w:rPr>
            </w:pPr>
            <w:r w:rsidRPr="00092135">
              <w:rPr>
                <w:rFonts w:asciiTheme="majorHAnsi" w:eastAsia="Calibri" w:hAnsiTheme="majorHAnsi" w:cs="Times New Roman"/>
                <w:color w:val="808080"/>
                <w:sz w:val="18"/>
                <w:szCs w:val="18"/>
              </w:rPr>
              <w:t>Vi kommer att använda olika digitala verktyg för att kunna träna in numren.</w:t>
            </w:r>
          </w:p>
          <w:p w:rsidR="00D15068" w:rsidRPr="00092135" w:rsidRDefault="00D15068" w:rsidP="00D15068">
            <w:pPr>
              <w:rPr>
                <w:rFonts w:asciiTheme="majorHAnsi" w:eastAsia="Calibri" w:hAnsiTheme="majorHAnsi" w:cs="Times New Roman"/>
                <w:color w:val="808080"/>
                <w:sz w:val="18"/>
                <w:szCs w:val="18"/>
              </w:rPr>
            </w:pPr>
            <w:r w:rsidRPr="00092135">
              <w:rPr>
                <w:rFonts w:asciiTheme="majorHAnsi" w:eastAsia="Calibri" w:hAnsiTheme="majorHAnsi" w:cs="Times New Roman"/>
                <w:color w:val="808080"/>
                <w:sz w:val="18"/>
                <w:szCs w:val="18"/>
              </w:rPr>
              <w:t xml:space="preserve">Det blir rörelse inomhus. </w:t>
            </w:r>
          </w:p>
          <w:p w:rsidR="00D15068" w:rsidRPr="00D15068" w:rsidRDefault="00D15068" w:rsidP="00D15068">
            <w:pPr>
              <w:rPr>
                <w:rFonts w:asciiTheme="majorHAnsi" w:eastAsia="Calibri" w:hAnsiTheme="majorHAnsi" w:cs="Times New Roman"/>
                <w:color w:val="808080"/>
                <w:sz w:val="18"/>
                <w:szCs w:val="18"/>
              </w:rPr>
            </w:pPr>
            <w:r w:rsidRPr="00092135">
              <w:rPr>
                <w:rFonts w:asciiTheme="majorHAnsi" w:eastAsia="Calibri" w:hAnsiTheme="majorHAnsi" w:cs="Times New Roman"/>
                <w:color w:val="808080"/>
                <w:sz w:val="18"/>
                <w:szCs w:val="18"/>
              </w:rPr>
              <w:t>De som har andra arbetsuppgifter såsom ljus och ljud kommer att få tips och träning på det.</w:t>
            </w:r>
          </w:p>
          <w:p w:rsidR="00D15068" w:rsidRPr="00D15068" w:rsidRDefault="00D15068" w:rsidP="00D15068">
            <w:pPr>
              <w:tabs>
                <w:tab w:val="left" w:pos="1646"/>
              </w:tabs>
              <w:rPr>
                <w:rFonts w:asciiTheme="majorHAnsi" w:eastAsia="Calibri" w:hAnsiTheme="majorHAnsi" w:cs="Times New Roman"/>
                <w:sz w:val="18"/>
                <w:szCs w:val="18"/>
              </w:rPr>
            </w:pPr>
            <w:r w:rsidRPr="00D15068">
              <w:rPr>
                <w:rFonts w:asciiTheme="majorHAnsi" w:eastAsia="Calibri" w:hAnsiTheme="majorHAnsi" w:cs="Times New Roman"/>
                <w:sz w:val="18"/>
                <w:szCs w:val="18"/>
              </w:rPr>
              <w:tab/>
            </w:r>
          </w:p>
          <w:p w:rsidR="00D15068" w:rsidRPr="00D15068" w:rsidRDefault="00D15068" w:rsidP="00D15068">
            <w:pPr>
              <w:rPr>
                <w:rFonts w:asciiTheme="majorHAnsi" w:eastAsia="Calibri" w:hAnsiTheme="majorHAnsi" w:cs="Times New Roman"/>
                <w:sz w:val="18"/>
                <w:szCs w:val="18"/>
              </w:rPr>
            </w:pPr>
          </w:p>
        </w:tc>
      </w:tr>
    </w:tbl>
    <w:p w:rsidR="00D15068" w:rsidRPr="00D15068" w:rsidRDefault="00D15068" w:rsidP="00D15068">
      <w:pPr>
        <w:spacing w:after="200" w:line="276" w:lineRule="auto"/>
        <w:rPr>
          <w:rFonts w:asciiTheme="majorHAnsi" w:eastAsia="Calibri" w:hAnsiTheme="majorHAnsi" w:cs="Times New Roman"/>
          <w:sz w:val="18"/>
          <w:szCs w:val="18"/>
        </w:rPr>
      </w:pPr>
    </w:p>
    <w:p w:rsidR="00D15068" w:rsidRPr="00D15068" w:rsidRDefault="00D15068" w:rsidP="00D15068">
      <w:pPr>
        <w:spacing w:after="200" w:line="276" w:lineRule="auto"/>
        <w:rPr>
          <w:rFonts w:asciiTheme="majorHAnsi" w:eastAsia="Calibri" w:hAnsiTheme="majorHAnsi" w:cs="Times New Roman"/>
          <w:sz w:val="18"/>
          <w:szCs w:val="18"/>
        </w:rPr>
      </w:pPr>
      <w:r w:rsidRPr="00D15068">
        <w:rPr>
          <w:rFonts w:asciiTheme="majorHAnsi" w:eastAsia="Calibri" w:hAnsiTheme="majorHAnsi" w:cs="Times New Roman"/>
          <w:b/>
          <w:sz w:val="18"/>
          <w:szCs w:val="18"/>
        </w:rPr>
        <w:t>VISA KUNSKAPER:</w:t>
      </w:r>
      <w:r w:rsidRPr="00D15068">
        <w:rPr>
          <w:rFonts w:asciiTheme="majorHAnsi" w:eastAsia="Calibri" w:hAnsiTheme="majorHAnsi" w:cs="Times New Roman"/>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15068" w:rsidRPr="00D15068" w:rsidTr="00D709B4">
        <w:trPr>
          <w:trHeight w:val="1984"/>
        </w:trPr>
        <w:tc>
          <w:tcPr>
            <w:tcW w:w="9212" w:type="dxa"/>
          </w:tcPr>
          <w:p w:rsidR="00D15068" w:rsidRPr="00D15068" w:rsidRDefault="00D15068" w:rsidP="00D15068">
            <w:pPr>
              <w:rPr>
                <w:rFonts w:asciiTheme="majorHAnsi" w:eastAsia="Calibri" w:hAnsiTheme="majorHAnsi" w:cs="Times New Roman"/>
                <w:sz w:val="18"/>
                <w:szCs w:val="18"/>
              </w:rPr>
            </w:pPr>
            <w:r w:rsidRPr="00D15068">
              <w:rPr>
                <w:rFonts w:asciiTheme="majorHAnsi" w:eastAsia="Calibri" w:hAnsiTheme="majorHAnsi" w:cs="Times New Roman"/>
                <w:sz w:val="18"/>
                <w:szCs w:val="18"/>
              </w:rPr>
              <w:br/>
              <w:t>Du kommer att få visa dina kunskaper genom att uppträda med ditt/</w:t>
            </w:r>
            <w:proofErr w:type="gramStart"/>
            <w:r w:rsidRPr="00D15068">
              <w:rPr>
                <w:rFonts w:asciiTheme="majorHAnsi" w:eastAsia="Calibri" w:hAnsiTheme="majorHAnsi" w:cs="Times New Roman"/>
                <w:sz w:val="18"/>
                <w:szCs w:val="18"/>
              </w:rPr>
              <w:t>erat</w:t>
            </w:r>
            <w:proofErr w:type="gramEnd"/>
            <w:r w:rsidRPr="00D15068">
              <w:rPr>
                <w:rFonts w:asciiTheme="majorHAnsi" w:eastAsia="Calibri" w:hAnsiTheme="majorHAnsi" w:cs="Times New Roman"/>
                <w:sz w:val="18"/>
                <w:szCs w:val="18"/>
              </w:rPr>
              <w:t xml:space="preserve"> nummer på Stjärnornas show den 3 maj 2017.</w:t>
            </w:r>
          </w:p>
          <w:p w:rsidR="00D15068" w:rsidRPr="00D15068" w:rsidRDefault="00D15068" w:rsidP="00D15068">
            <w:pPr>
              <w:rPr>
                <w:rFonts w:asciiTheme="majorHAnsi" w:eastAsia="Calibri" w:hAnsiTheme="majorHAnsi" w:cs="Times New Roman"/>
                <w:sz w:val="18"/>
                <w:szCs w:val="18"/>
              </w:rPr>
            </w:pPr>
            <w:r w:rsidRPr="00D15068">
              <w:rPr>
                <w:rFonts w:asciiTheme="majorHAnsi" w:eastAsia="Calibri" w:hAnsiTheme="majorHAnsi" w:cs="Times New Roman"/>
                <w:sz w:val="18"/>
                <w:szCs w:val="18"/>
              </w:rPr>
              <w:t>Du kommer visa dina nya kunskaper om hänsynsfullhet.</w:t>
            </w:r>
          </w:p>
          <w:p w:rsidR="00D15068" w:rsidRPr="00D15068" w:rsidRDefault="00D15068" w:rsidP="00D15068">
            <w:pPr>
              <w:rPr>
                <w:rFonts w:asciiTheme="majorHAnsi" w:eastAsia="Calibri" w:hAnsiTheme="majorHAnsi" w:cs="Times New Roman"/>
                <w:sz w:val="18"/>
                <w:szCs w:val="18"/>
              </w:rPr>
            </w:pPr>
            <w:r w:rsidRPr="00D15068">
              <w:rPr>
                <w:rFonts w:asciiTheme="majorHAnsi" w:eastAsia="Calibri" w:hAnsiTheme="majorHAnsi" w:cs="Times New Roman"/>
                <w:sz w:val="18"/>
                <w:szCs w:val="18"/>
              </w:rPr>
              <w:t>Du kommer visa dina nya kunskaper om digitala verktyg.</w:t>
            </w:r>
          </w:p>
          <w:p w:rsidR="00D15068" w:rsidRPr="00D15068" w:rsidRDefault="00D15068" w:rsidP="00D15068">
            <w:pPr>
              <w:rPr>
                <w:rFonts w:asciiTheme="majorHAnsi" w:eastAsia="Calibri" w:hAnsiTheme="majorHAnsi" w:cs="Times New Roman"/>
                <w:sz w:val="18"/>
                <w:szCs w:val="18"/>
              </w:rPr>
            </w:pPr>
          </w:p>
          <w:p w:rsidR="00D15068" w:rsidRPr="00D15068" w:rsidRDefault="00D15068" w:rsidP="00D15068">
            <w:pPr>
              <w:rPr>
                <w:rFonts w:asciiTheme="majorHAnsi" w:eastAsia="Calibri" w:hAnsiTheme="majorHAnsi" w:cs="Times New Roman"/>
                <w:sz w:val="18"/>
                <w:szCs w:val="18"/>
              </w:rPr>
            </w:pPr>
          </w:p>
          <w:p w:rsidR="00D15068" w:rsidRPr="00D15068" w:rsidRDefault="00D15068" w:rsidP="00D15068">
            <w:pPr>
              <w:rPr>
                <w:rFonts w:asciiTheme="majorHAnsi" w:eastAsia="Calibri" w:hAnsiTheme="majorHAnsi" w:cs="Times New Roman"/>
                <w:sz w:val="18"/>
                <w:szCs w:val="18"/>
              </w:rPr>
            </w:pPr>
          </w:p>
        </w:tc>
      </w:tr>
    </w:tbl>
    <w:p w:rsidR="00D15068" w:rsidRPr="00D15068" w:rsidRDefault="00D15068" w:rsidP="00D15068">
      <w:pPr>
        <w:spacing w:after="200" w:line="276" w:lineRule="auto"/>
        <w:rPr>
          <w:rFonts w:asciiTheme="majorHAnsi" w:eastAsia="Calibri" w:hAnsiTheme="majorHAnsi" w:cs="Times New Roman"/>
          <w:sz w:val="18"/>
          <w:szCs w:val="18"/>
        </w:rPr>
      </w:pPr>
    </w:p>
    <w:p w:rsidR="00D15068" w:rsidRDefault="00D15068"/>
    <w:sectPr w:rsidR="00D150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F1"/>
    <w:rsid w:val="00092135"/>
    <w:rsid w:val="00250062"/>
    <w:rsid w:val="00312FF1"/>
    <w:rsid w:val="00780857"/>
    <w:rsid w:val="00932BC1"/>
    <w:rsid w:val="00D15068"/>
    <w:rsid w:val="00D27405"/>
    <w:rsid w:val="00FF4F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Microsoft_Word_Document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2338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Alvesta Kommun</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Fors</dc:creator>
  <cp:lastModifiedBy>Britt-Marie Råbock</cp:lastModifiedBy>
  <cp:revision>2</cp:revision>
  <dcterms:created xsi:type="dcterms:W3CDTF">2017-03-23T13:07:00Z</dcterms:created>
  <dcterms:modified xsi:type="dcterms:W3CDTF">2017-03-23T13:07:00Z</dcterms:modified>
</cp:coreProperties>
</file>